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66481D" w:rsidRPr="00F63F26" w:rsidTr="00A773C3">
        <w:tc>
          <w:tcPr>
            <w:tcW w:w="4924" w:type="dxa"/>
          </w:tcPr>
          <w:p w:rsidR="0066481D" w:rsidRPr="00F63F26" w:rsidRDefault="0066481D" w:rsidP="00A773C3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4924" w:type="dxa"/>
          </w:tcPr>
          <w:p w:rsidR="0066481D" w:rsidRPr="00D6649E" w:rsidRDefault="0066481D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ПРИЛОЖЕНИЕ № 8</w:t>
            </w:r>
          </w:p>
          <w:p w:rsidR="0066481D" w:rsidRPr="00D6649E" w:rsidRDefault="0066481D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66481D" w:rsidRPr="00D6649E" w:rsidRDefault="0066481D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УТВЕРЖДЕНА</w:t>
            </w:r>
          </w:p>
          <w:p w:rsidR="0066481D" w:rsidRPr="00D6649E" w:rsidRDefault="0066481D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постановлением администрации </w:t>
            </w:r>
          </w:p>
          <w:p w:rsidR="0066481D" w:rsidRPr="00D6649E" w:rsidRDefault="0066481D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муниципального образования </w:t>
            </w:r>
          </w:p>
          <w:p w:rsidR="0066481D" w:rsidRPr="00D6649E" w:rsidRDefault="0066481D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Щербиновский район</w:t>
            </w:r>
          </w:p>
          <w:p w:rsidR="0066481D" w:rsidRPr="00F63F26" w:rsidRDefault="0066481D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 ___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______</w:t>
            </w:r>
            <w:r w:rsidRPr="00D664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______ № _____</w:t>
            </w:r>
          </w:p>
        </w:tc>
      </w:tr>
    </w:tbl>
    <w:p w:rsidR="0066481D" w:rsidRDefault="0066481D" w:rsidP="0066481D">
      <w:pPr>
        <w:tabs>
          <w:tab w:val="center" w:pos="7285"/>
          <w:tab w:val="left" w:pos="10206"/>
          <w:tab w:val="left" w:pos="1051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481D" w:rsidRPr="005E5922" w:rsidRDefault="0066481D" w:rsidP="0066481D">
      <w:pPr>
        <w:tabs>
          <w:tab w:val="center" w:pos="7285"/>
          <w:tab w:val="left" w:pos="10206"/>
          <w:tab w:val="left" w:pos="1051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5922">
        <w:rPr>
          <w:rFonts w:ascii="Times New Roman" w:hAnsi="Times New Roman"/>
          <w:sz w:val="28"/>
          <w:szCs w:val="28"/>
        </w:rPr>
        <w:t>СХЕМА</w:t>
      </w:r>
    </w:p>
    <w:p w:rsidR="0066481D" w:rsidRPr="005E5922" w:rsidRDefault="0066481D" w:rsidP="006648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5922">
        <w:rPr>
          <w:rFonts w:ascii="Times New Roman" w:hAnsi="Times New Roman"/>
          <w:sz w:val="28"/>
          <w:szCs w:val="28"/>
        </w:rPr>
        <w:t>(графическая часть)</w:t>
      </w:r>
    </w:p>
    <w:p w:rsidR="0066481D" w:rsidRPr="005E5922" w:rsidRDefault="0066481D" w:rsidP="006648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5922">
        <w:rPr>
          <w:rFonts w:ascii="Times New Roman" w:hAnsi="Times New Roman"/>
          <w:sz w:val="28"/>
          <w:szCs w:val="28"/>
        </w:rPr>
        <w:t>размещения нестационарных торговых объектов на территории</w:t>
      </w:r>
    </w:p>
    <w:p w:rsidR="0066481D" w:rsidRPr="005E5922" w:rsidRDefault="0066481D" w:rsidP="006648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5922">
        <w:rPr>
          <w:rFonts w:ascii="Times New Roman" w:hAnsi="Times New Roman"/>
          <w:sz w:val="28"/>
          <w:szCs w:val="28"/>
        </w:rPr>
        <w:t>Ейскоукрепленского сельского поселения Щербиновского района</w:t>
      </w:r>
    </w:p>
    <w:p w:rsidR="0066481D" w:rsidRPr="005E5922" w:rsidRDefault="0066481D" w:rsidP="006648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481D" w:rsidRPr="005E5922" w:rsidRDefault="0066481D" w:rsidP="0066481D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6113374" cy="3697794"/>
            <wp:effectExtent l="0" t="0" r="1905" b="0"/>
            <wp:docPr id="2" name="Рисунок 2" descr="D:\desktop\апрель\ей у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апрель\ей ук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01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81D" w:rsidRPr="00781D09" w:rsidRDefault="0066481D" w:rsidP="0066481D">
      <w:pPr>
        <w:jc w:val="center"/>
        <w:rPr>
          <w:rFonts w:ascii="Times New Roman" w:hAnsi="Times New Roman"/>
        </w:rPr>
      </w:pPr>
      <w:r w:rsidRPr="00781D09">
        <w:rPr>
          <w:rFonts w:ascii="Times New Roman" w:hAnsi="Times New Roman"/>
        </w:rPr>
        <w:t>Условные обозначения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6"/>
        <w:gridCol w:w="4397"/>
        <w:gridCol w:w="4061"/>
      </w:tblGrid>
      <w:tr w:rsidR="0066481D" w:rsidRPr="00781D09" w:rsidTr="00A773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1D" w:rsidRPr="00781D09" w:rsidRDefault="0066481D" w:rsidP="00A773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1D09">
              <w:rPr>
                <w:rFonts w:ascii="Times New Roman" w:hAnsi="Times New Roman"/>
              </w:rPr>
              <w:t xml:space="preserve">Условные </w:t>
            </w:r>
          </w:p>
          <w:p w:rsidR="0066481D" w:rsidRPr="00781D09" w:rsidRDefault="0066481D" w:rsidP="00A773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1D09">
              <w:rPr>
                <w:rFonts w:ascii="Times New Roman" w:hAnsi="Times New Roman"/>
              </w:rPr>
              <w:t>обозначения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1D" w:rsidRPr="00781D09" w:rsidRDefault="0066481D" w:rsidP="00A773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1D09">
              <w:rPr>
                <w:rFonts w:ascii="Times New Roman" w:hAnsi="Times New Roman"/>
              </w:rPr>
              <w:t xml:space="preserve">Адресный ориентир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1D" w:rsidRPr="00781D09" w:rsidRDefault="0066481D" w:rsidP="00A773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1D09">
              <w:rPr>
                <w:rFonts w:ascii="Times New Roman" w:hAnsi="Times New Roman"/>
              </w:rPr>
              <w:t>Специализация</w:t>
            </w:r>
          </w:p>
        </w:tc>
      </w:tr>
      <w:tr w:rsidR="0066481D" w:rsidRPr="00781D09" w:rsidTr="00A773C3">
        <w:trPr>
          <w:trHeight w:val="5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1D" w:rsidRPr="00781D09" w:rsidRDefault="0066481D" w:rsidP="00A773C3">
            <w:pPr>
              <w:spacing w:after="0"/>
              <w:jc w:val="center"/>
              <w:rPr>
                <w:rFonts w:ascii="Times New Roman" w:hAnsi="Times New Roman"/>
              </w:rPr>
            </w:pPr>
            <w:r w:rsidRPr="00781D09">
              <w:rPr>
                <w:rFonts w:ascii="Times New Roman" w:hAnsi="Times New Roman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1D" w:rsidRPr="00781D09" w:rsidRDefault="0066481D" w:rsidP="00A773C3">
            <w:pPr>
              <w:widowControl w:val="0"/>
              <w:spacing w:after="0" w:line="240" w:lineRule="auto"/>
              <w:rPr>
                <w:rFonts w:ascii="Times New Roman" w:hAnsi="Times New Roman"/>
                <w:lang w:bidi="ru-RU"/>
              </w:rPr>
            </w:pPr>
            <w:r w:rsidRPr="00781D09">
              <w:rPr>
                <w:rFonts w:ascii="Times New Roman" w:hAnsi="Times New Roman"/>
              </w:rPr>
              <w:t>с. Ейское Укрепление, ул. Суворова,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1D" w:rsidRPr="00781D09" w:rsidRDefault="0066481D" w:rsidP="00A773C3">
            <w:pPr>
              <w:widowControl w:val="0"/>
              <w:spacing w:after="0"/>
              <w:jc w:val="center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</w:rPr>
              <w:t>р</w:t>
            </w:r>
            <w:r w:rsidRPr="00781D09">
              <w:rPr>
                <w:rFonts w:ascii="Times New Roman" w:hAnsi="Times New Roman"/>
              </w:rPr>
              <w:t>еализация продовольственной проду</w:t>
            </w:r>
            <w:r w:rsidRPr="00781D09">
              <w:rPr>
                <w:rFonts w:ascii="Times New Roman" w:hAnsi="Times New Roman"/>
              </w:rPr>
              <w:t>к</w:t>
            </w:r>
            <w:r w:rsidRPr="00781D09">
              <w:rPr>
                <w:rFonts w:ascii="Times New Roman" w:hAnsi="Times New Roman"/>
              </w:rPr>
              <w:t>ции</w:t>
            </w:r>
          </w:p>
        </w:tc>
      </w:tr>
      <w:tr w:rsidR="006C0421" w:rsidRPr="006C0421" w:rsidTr="00A773C3">
        <w:trPr>
          <w:trHeight w:val="5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1D" w:rsidRPr="006C0421" w:rsidRDefault="0066481D" w:rsidP="00A773C3">
            <w:pPr>
              <w:spacing w:after="0"/>
              <w:jc w:val="center"/>
              <w:rPr>
                <w:rFonts w:ascii="Times New Roman" w:hAnsi="Times New Roman"/>
              </w:rPr>
            </w:pPr>
            <w:r w:rsidRPr="006C0421">
              <w:rPr>
                <w:rFonts w:ascii="Times New Roman" w:hAnsi="Times New Roman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1D" w:rsidRPr="006C0421" w:rsidRDefault="0066481D" w:rsidP="00A773C3">
            <w:pPr>
              <w:widowControl w:val="0"/>
              <w:spacing w:after="0" w:line="240" w:lineRule="auto"/>
              <w:rPr>
                <w:rFonts w:ascii="Times New Roman" w:hAnsi="Times New Roman"/>
                <w:lang w:bidi="ru-RU"/>
              </w:rPr>
            </w:pPr>
            <w:r w:rsidRPr="006C0421">
              <w:rPr>
                <w:rFonts w:ascii="Times New Roman" w:hAnsi="Times New Roman"/>
              </w:rPr>
              <w:t>с. Ейское Укрепление, ул. Ленина/ Делега</w:t>
            </w:r>
            <w:r w:rsidRPr="006C0421">
              <w:rPr>
                <w:rFonts w:ascii="Times New Roman" w:hAnsi="Times New Roman"/>
              </w:rPr>
              <w:t>т</w:t>
            </w:r>
            <w:r w:rsidRPr="006C0421">
              <w:rPr>
                <w:rFonts w:ascii="Times New Roman" w:hAnsi="Times New Roman"/>
              </w:rPr>
              <w:t>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1D" w:rsidRPr="006C0421" w:rsidRDefault="0066481D" w:rsidP="00A773C3">
            <w:pPr>
              <w:widowControl w:val="0"/>
              <w:spacing w:after="0"/>
              <w:jc w:val="center"/>
              <w:rPr>
                <w:rFonts w:ascii="Times New Roman" w:hAnsi="Times New Roman"/>
                <w:lang w:bidi="ru-RU"/>
              </w:rPr>
            </w:pPr>
            <w:r w:rsidRPr="006C0421">
              <w:rPr>
                <w:rFonts w:ascii="Times New Roman" w:hAnsi="Times New Roman"/>
              </w:rPr>
              <w:t>реализация продовольственной проду</w:t>
            </w:r>
            <w:r w:rsidRPr="006C0421">
              <w:rPr>
                <w:rFonts w:ascii="Times New Roman" w:hAnsi="Times New Roman"/>
              </w:rPr>
              <w:t>к</w:t>
            </w:r>
            <w:r w:rsidRPr="006C0421">
              <w:rPr>
                <w:rFonts w:ascii="Times New Roman" w:hAnsi="Times New Roman"/>
              </w:rPr>
              <w:t>ции</w:t>
            </w:r>
          </w:p>
        </w:tc>
      </w:tr>
      <w:tr w:rsidR="006C0421" w:rsidRPr="006C0421" w:rsidTr="00A773C3">
        <w:trPr>
          <w:trHeight w:val="5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1D" w:rsidRPr="006C0421" w:rsidRDefault="0066481D" w:rsidP="00A773C3">
            <w:pPr>
              <w:spacing w:after="0"/>
              <w:jc w:val="center"/>
              <w:rPr>
                <w:rFonts w:ascii="Times New Roman" w:hAnsi="Times New Roman"/>
              </w:rPr>
            </w:pPr>
            <w:r w:rsidRPr="006C0421">
              <w:rPr>
                <w:rFonts w:ascii="Times New Roman" w:hAnsi="Times New Roman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1D" w:rsidRPr="006C0421" w:rsidRDefault="0066481D" w:rsidP="00A773C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lang w:bidi="ru-RU"/>
              </w:rPr>
            </w:pPr>
            <w:r w:rsidRPr="006C0421">
              <w:rPr>
                <w:rFonts w:ascii="Times New Roman" w:hAnsi="Times New Roman" w:cs="Times New Roman"/>
              </w:rPr>
              <w:t>с. Ейское Укрепление,  центральная пл</w:t>
            </w:r>
            <w:r w:rsidRPr="006C0421">
              <w:rPr>
                <w:rFonts w:ascii="Times New Roman" w:hAnsi="Times New Roman" w:cs="Times New Roman"/>
              </w:rPr>
              <w:t>о</w:t>
            </w:r>
            <w:r w:rsidRPr="006C0421">
              <w:rPr>
                <w:rFonts w:ascii="Times New Roman" w:hAnsi="Times New Roman" w:cs="Times New Roman"/>
              </w:rPr>
              <w:t>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1D" w:rsidRPr="006C0421" w:rsidRDefault="0066481D" w:rsidP="00A773C3">
            <w:pPr>
              <w:tabs>
                <w:tab w:val="left" w:pos="9660"/>
              </w:tabs>
              <w:spacing w:after="100" w:afterAutospacing="1"/>
              <w:contextualSpacing/>
              <w:jc w:val="center"/>
              <w:rPr>
                <w:rFonts w:ascii="Times New Roman" w:hAnsi="Times New Roman"/>
              </w:rPr>
            </w:pPr>
            <w:r w:rsidRPr="006C0421">
              <w:rPr>
                <w:rFonts w:ascii="Times New Roman" w:hAnsi="Times New Roman"/>
              </w:rPr>
              <w:t>киоск (стакан по реализации кваса)</w:t>
            </w:r>
          </w:p>
        </w:tc>
      </w:tr>
    </w:tbl>
    <w:p w:rsidR="0066481D" w:rsidRPr="00166F30" w:rsidRDefault="0066481D" w:rsidP="0066481D">
      <w:pPr>
        <w:spacing w:after="0" w:line="240" w:lineRule="auto"/>
        <w:jc w:val="right"/>
        <w:rPr>
          <w:color w:val="FF0000"/>
        </w:rPr>
      </w:pPr>
    </w:p>
    <w:p w:rsidR="0066481D" w:rsidRPr="00781D09" w:rsidRDefault="0066481D" w:rsidP="0066481D">
      <w:pPr>
        <w:spacing w:after="0" w:line="240" w:lineRule="auto"/>
        <w:rPr>
          <w:rFonts w:ascii="Times New Roman" w:hAnsi="Times New Roman" w:cs="Times New Roman"/>
        </w:rPr>
      </w:pPr>
    </w:p>
    <w:p w:rsidR="0066481D" w:rsidRPr="00D6649E" w:rsidRDefault="0066481D" w:rsidP="00664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49E"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  <w:bookmarkStart w:id="0" w:name="_GoBack"/>
      <w:bookmarkEnd w:id="0"/>
    </w:p>
    <w:p w:rsidR="0066481D" w:rsidRPr="00D6649E" w:rsidRDefault="0066481D" w:rsidP="00664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4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6649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D664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81D" w:rsidRPr="00D6649E" w:rsidRDefault="0066481D" w:rsidP="00664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49E">
        <w:rPr>
          <w:rFonts w:ascii="Times New Roman" w:hAnsi="Times New Roman" w:cs="Times New Roman"/>
          <w:sz w:val="28"/>
          <w:szCs w:val="28"/>
        </w:rPr>
        <w:t xml:space="preserve">образования Щербиновский район </w:t>
      </w:r>
      <w:r w:rsidRPr="00D6649E">
        <w:rPr>
          <w:rFonts w:ascii="Times New Roman" w:hAnsi="Times New Roman" w:cs="Times New Roman"/>
          <w:sz w:val="28"/>
          <w:szCs w:val="28"/>
        </w:rPr>
        <w:tab/>
      </w:r>
      <w:r w:rsidRPr="00D6649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6649E">
        <w:rPr>
          <w:rFonts w:ascii="Times New Roman" w:hAnsi="Times New Roman" w:cs="Times New Roman"/>
          <w:sz w:val="28"/>
          <w:szCs w:val="28"/>
        </w:rPr>
        <w:tab/>
      </w:r>
      <w:r w:rsidRPr="00D6649E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D6649E">
        <w:rPr>
          <w:rFonts w:ascii="Times New Roman" w:hAnsi="Times New Roman" w:cs="Times New Roman"/>
          <w:sz w:val="28"/>
          <w:szCs w:val="28"/>
        </w:rPr>
        <w:t>С.Н. Чернякова</w:t>
      </w:r>
    </w:p>
    <w:p w:rsidR="0066481D" w:rsidRPr="00D6649E" w:rsidRDefault="0066481D" w:rsidP="00664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2610" w:rsidRDefault="00FC2610"/>
    <w:sectPr w:rsidR="00FC2610" w:rsidSect="0066481D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1D"/>
    <w:rsid w:val="0066481D"/>
    <w:rsid w:val="006C0421"/>
    <w:rsid w:val="00FC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Великая Анна</cp:lastModifiedBy>
  <cp:revision>2</cp:revision>
  <cp:lastPrinted>2024-05-21T06:35:00Z</cp:lastPrinted>
  <dcterms:created xsi:type="dcterms:W3CDTF">2024-05-20T14:14:00Z</dcterms:created>
  <dcterms:modified xsi:type="dcterms:W3CDTF">2024-05-21T06:35:00Z</dcterms:modified>
</cp:coreProperties>
</file>